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54" w:rsidRPr="002B738C" w:rsidRDefault="00AA284F" w:rsidP="00AA284F">
      <w:pPr>
        <w:pStyle w:val="NoSpacing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Kontrollküsimused KÜ Ümarlaud – Korteriühistute juhid</w:t>
      </w:r>
    </w:p>
    <w:p w:rsidR="002B738C" w:rsidRDefault="002B738C"/>
    <w:p w:rsidR="002B738C" w:rsidRPr="002B738C" w:rsidRDefault="002B738C" w:rsidP="002B738C">
      <w:pPr>
        <w:pStyle w:val="NoSpacing"/>
        <w:rPr>
          <w:rFonts w:ascii="Tahoma" w:hAnsi="Tahoma" w:cs="Tahoma"/>
          <w:b/>
        </w:rPr>
      </w:pPr>
      <w:r w:rsidRPr="002B738C">
        <w:rPr>
          <w:rFonts w:ascii="Tahoma" w:hAnsi="Tahoma" w:cs="Tahoma"/>
          <w:b/>
        </w:rPr>
        <w:t>Nõuded kortermajade tuleohutusele:</w:t>
      </w:r>
    </w:p>
    <w:p w:rsidR="002B738C" w:rsidRPr="00BF1850" w:rsidRDefault="002B738C" w:rsidP="002B738C">
      <w:pPr>
        <w:pStyle w:val="NoSpacing"/>
        <w:rPr>
          <w:rFonts w:ascii="Tahoma" w:hAnsi="Tahoma" w:cs="Tahoma"/>
          <w:sz w:val="24"/>
          <w:szCs w:val="24"/>
        </w:rPr>
      </w:pPr>
      <w:r w:rsidRPr="00BF1850">
        <w:rPr>
          <w:rFonts w:ascii="Tahoma" w:hAnsi="Tahoma" w:cs="Tahoma"/>
          <w:sz w:val="24"/>
          <w:szCs w:val="24"/>
        </w:rPr>
        <w:t>1. Keldriruumid:</w:t>
      </w:r>
    </w:p>
    <w:p w:rsidR="002B738C" w:rsidRPr="00BF1850" w:rsidRDefault="002B738C" w:rsidP="002B738C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BF1850">
        <w:rPr>
          <w:rFonts w:ascii="Tahoma" w:hAnsi="Tahoma" w:cs="Tahoma"/>
          <w:sz w:val="24"/>
          <w:szCs w:val="24"/>
        </w:rPr>
        <w:t>Ruumid – puhtad</w:t>
      </w:r>
    </w:p>
    <w:p w:rsidR="002B738C" w:rsidRPr="00BF1850" w:rsidRDefault="002B738C" w:rsidP="002B738C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BF1850">
        <w:rPr>
          <w:rFonts w:ascii="Tahoma" w:hAnsi="Tahoma" w:cs="Tahoma"/>
          <w:sz w:val="24"/>
          <w:szCs w:val="24"/>
        </w:rPr>
        <w:t>Ei tohi koguda rämpsu – vana mööbel, rehvid, süttivad materjalid.</w:t>
      </w:r>
    </w:p>
    <w:p w:rsidR="002B738C" w:rsidRPr="00BF1850" w:rsidRDefault="00AA284F" w:rsidP="002B738C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Ruumid – avatud /suletud</w:t>
      </w:r>
    </w:p>
    <w:p w:rsidR="002B738C" w:rsidRPr="00BF1850" w:rsidRDefault="002B738C" w:rsidP="002B738C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BF1850">
        <w:rPr>
          <w:rFonts w:ascii="Tahoma" w:hAnsi="Tahoma" w:cs="Tahoma"/>
          <w:sz w:val="24"/>
          <w:szCs w:val="24"/>
        </w:rPr>
        <w:t>Ehituslikud tööd – ainult projekti järgi, kasutades ettenähtud materjale, kanalisatsiooni püstikute tihendusmaterjal???? Jne.</w:t>
      </w:r>
    </w:p>
    <w:p w:rsidR="008E77F8" w:rsidRPr="00BF1850" w:rsidRDefault="008E77F8" w:rsidP="002B738C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BF1850">
        <w:rPr>
          <w:rFonts w:ascii="Tahoma" w:hAnsi="Tahoma" w:cs="Tahoma"/>
          <w:sz w:val="24"/>
          <w:szCs w:val="24"/>
        </w:rPr>
        <w:t>Ohtlikud vedelikud jne.</w:t>
      </w:r>
    </w:p>
    <w:p w:rsidR="00E1116D" w:rsidRDefault="00E1116D" w:rsidP="00E1116D">
      <w:pPr>
        <w:pStyle w:val="NoSpacing"/>
      </w:pPr>
    </w:p>
    <w:p w:rsidR="008E77F8" w:rsidRPr="00BF1850" w:rsidRDefault="008E77F8" w:rsidP="008E77F8">
      <w:pPr>
        <w:pStyle w:val="NoSpacing"/>
        <w:rPr>
          <w:rFonts w:ascii="Tahoma" w:hAnsi="Tahoma" w:cs="Tahoma"/>
          <w:sz w:val="24"/>
          <w:szCs w:val="24"/>
        </w:rPr>
      </w:pPr>
      <w:r w:rsidRPr="00BF1850">
        <w:rPr>
          <w:rFonts w:ascii="Tahoma" w:hAnsi="Tahoma" w:cs="Tahoma"/>
          <w:sz w:val="24"/>
          <w:szCs w:val="24"/>
        </w:rPr>
        <w:t>2. Nõuded eluruumidele</w:t>
      </w:r>
    </w:p>
    <w:p w:rsidR="002B738C" w:rsidRPr="00BF1850" w:rsidRDefault="008E77F8" w:rsidP="00BF1850">
      <w:pPr>
        <w:pStyle w:val="NoSpacing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BF1850">
        <w:rPr>
          <w:rFonts w:ascii="Tahoma" w:hAnsi="Tahoma" w:cs="Tahoma"/>
          <w:sz w:val="24"/>
          <w:szCs w:val="24"/>
        </w:rPr>
        <w:t xml:space="preserve">Suitsuandurid – paiknemine, arv jne. </w:t>
      </w:r>
    </w:p>
    <w:p w:rsidR="008E77F8" w:rsidRPr="00BF1850" w:rsidRDefault="008E77F8" w:rsidP="00BF1850">
      <w:pPr>
        <w:pStyle w:val="NoSpacing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BF1850">
        <w:rPr>
          <w:rFonts w:ascii="Tahoma" w:hAnsi="Tahoma" w:cs="Tahoma"/>
          <w:sz w:val="24"/>
          <w:szCs w:val="24"/>
        </w:rPr>
        <w:t xml:space="preserve">Ümberehitused – tuleohutuse nõuded, miks on vaja ümberehitustel jälgida tuleohutuse nõudeid ja omada projekti. </w:t>
      </w:r>
    </w:p>
    <w:p w:rsidR="008E77F8" w:rsidRPr="00BF1850" w:rsidRDefault="008E77F8" w:rsidP="00BF1850">
      <w:pPr>
        <w:pStyle w:val="NoSpacing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BF1850">
        <w:rPr>
          <w:rFonts w:ascii="Tahoma" w:hAnsi="Tahoma" w:cs="Tahoma"/>
          <w:sz w:val="24"/>
          <w:szCs w:val="24"/>
        </w:rPr>
        <w:t>Lodžade kinniehitamise keeld, põhjused, lubatud klaasimise viisid jne.</w:t>
      </w:r>
    </w:p>
    <w:p w:rsidR="00E1116D" w:rsidRPr="00BF1850" w:rsidRDefault="008E77F8" w:rsidP="00BF1850">
      <w:pPr>
        <w:pStyle w:val="NoSpacing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BF1850">
        <w:rPr>
          <w:rFonts w:ascii="Tahoma" w:hAnsi="Tahoma" w:cs="Tahoma"/>
          <w:sz w:val="24"/>
          <w:szCs w:val="24"/>
        </w:rPr>
        <w:t xml:space="preserve">Omavolilised ehitused Päästeameti seisukohalt - ??? </w:t>
      </w:r>
    </w:p>
    <w:p w:rsidR="00E1116D" w:rsidRPr="00BF1850" w:rsidRDefault="008E77F8" w:rsidP="00BF1850">
      <w:pPr>
        <w:pStyle w:val="NoSpacing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BF1850">
        <w:rPr>
          <w:rFonts w:ascii="Tahoma" w:hAnsi="Tahoma" w:cs="Tahoma"/>
          <w:sz w:val="24"/>
          <w:szCs w:val="24"/>
        </w:rPr>
        <w:t xml:space="preserve">Hankida ehitusluba ja viia ehitustegevus seadusega kooskõlasse??? </w:t>
      </w:r>
    </w:p>
    <w:p w:rsidR="008E77F8" w:rsidRPr="00BF1850" w:rsidRDefault="008E77F8" w:rsidP="00BF1850">
      <w:pPr>
        <w:pStyle w:val="NoSpacing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BF1850">
        <w:rPr>
          <w:rFonts w:ascii="Tahoma" w:hAnsi="Tahoma" w:cs="Tahoma"/>
          <w:sz w:val="24"/>
          <w:szCs w:val="24"/>
        </w:rPr>
        <w:t>Pigistada silm kinni????</w:t>
      </w:r>
    </w:p>
    <w:p w:rsidR="00E1116D" w:rsidRDefault="00E1116D" w:rsidP="00E1116D">
      <w:pPr>
        <w:pStyle w:val="NoSpacing"/>
      </w:pPr>
    </w:p>
    <w:p w:rsidR="008E77F8" w:rsidRPr="00BF1850" w:rsidRDefault="008E77F8" w:rsidP="008E77F8">
      <w:pPr>
        <w:pStyle w:val="NoSpacing"/>
        <w:rPr>
          <w:rFonts w:ascii="Tahoma" w:hAnsi="Tahoma" w:cs="Tahoma"/>
          <w:sz w:val="24"/>
          <w:szCs w:val="24"/>
        </w:rPr>
      </w:pPr>
      <w:r w:rsidRPr="00BF1850">
        <w:rPr>
          <w:rFonts w:ascii="Tahoma" w:hAnsi="Tahoma" w:cs="Tahoma"/>
          <w:sz w:val="24"/>
          <w:szCs w:val="24"/>
        </w:rPr>
        <w:t>3. Nõuded trepikodadele:</w:t>
      </w:r>
    </w:p>
    <w:p w:rsidR="008E77F8" w:rsidRPr="00BF1850" w:rsidRDefault="008E77F8" w:rsidP="00BF1850">
      <w:pPr>
        <w:pStyle w:val="NoSpacing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BF1850">
        <w:rPr>
          <w:rFonts w:ascii="Tahoma" w:hAnsi="Tahoma" w:cs="Tahoma"/>
          <w:sz w:val="24"/>
          <w:szCs w:val="24"/>
        </w:rPr>
        <w:t>Tuleohutuse nõuded – suitsuandurid</w:t>
      </w:r>
    </w:p>
    <w:p w:rsidR="008E77F8" w:rsidRPr="00BF1850" w:rsidRDefault="008E77F8" w:rsidP="00BF1850">
      <w:pPr>
        <w:pStyle w:val="NoSpacing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BF1850">
        <w:rPr>
          <w:rFonts w:ascii="Tahoma" w:hAnsi="Tahoma" w:cs="Tahoma"/>
          <w:sz w:val="24"/>
          <w:szCs w:val="24"/>
        </w:rPr>
        <w:t>Valgustus</w:t>
      </w:r>
    </w:p>
    <w:p w:rsidR="008E77F8" w:rsidRPr="00BF1850" w:rsidRDefault="008E77F8" w:rsidP="00BF1850">
      <w:pPr>
        <w:pStyle w:val="NoSpacing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BF1850">
        <w:rPr>
          <w:rFonts w:ascii="Tahoma" w:hAnsi="Tahoma" w:cs="Tahoma"/>
          <w:sz w:val="24"/>
          <w:szCs w:val="24"/>
        </w:rPr>
        <w:t xml:space="preserve">Evakuatsiooniteede sulgemine </w:t>
      </w:r>
      <w:r w:rsidR="00E1116D" w:rsidRPr="00BF1850">
        <w:rPr>
          <w:rFonts w:ascii="Tahoma" w:hAnsi="Tahoma" w:cs="Tahoma"/>
          <w:sz w:val="24"/>
          <w:szCs w:val="24"/>
        </w:rPr>
        <w:t>–</w:t>
      </w:r>
      <w:r w:rsidRPr="00BF1850">
        <w:rPr>
          <w:rFonts w:ascii="Tahoma" w:hAnsi="Tahoma" w:cs="Tahoma"/>
          <w:sz w:val="24"/>
          <w:szCs w:val="24"/>
        </w:rPr>
        <w:t xml:space="preserve"> mööbli</w:t>
      </w:r>
      <w:r w:rsidR="00E1116D" w:rsidRPr="00BF1850">
        <w:rPr>
          <w:rFonts w:ascii="Tahoma" w:hAnsi="Tahoma" w:cs="Tahoma"/>
          <w:sz w:val="24"/>
          <w:szCs w:val="24"/>
        </w:rPr>
        <w:t xml:space="preserve"> paigutamine trepikodadesse</w:t>
      </w:r>
    </w:p>
    <w:p w:rsidR="00E1116D" w:rsidRPr="00BF1850" w:rsidRDefault="00E1116D" w:rsidP="00BF1850">
      <w:pPr>
        <w:pStyle w:val="NoSpacing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BF1850">
        <w:rPr>
          <w:rFonts w:ascii="Tahoma" w:hAnsi="Tahoma" w:cs="Tahoma"/>
          <w:sz w:val="24"/>
          <w:szCs w:val="24"/>
        </w:rPr>
        <w:t>Evakuatsiooniteedele esitatavad nõuded</w:t>
      </w:r>
    </w:p>
    <w:p w:rsidR="00E1116D" w:rsidRPr="00BF1850" w:rsidRDefault="00E1116D" w:rsidP="00BF1850">
      <w:pPr>
        <w:pStyle w:val="NoSpacing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BF1850">
        <w:rPr>
          <w:rFonts w:ascii="Tahoma" w:hAnsi="Tahoma" w:cs="Tahoma"/>
          <w:sz w:val="24"/>
          <w:szCs w:val="24"/>
        </w:rPr>
        <w:t xml:space="preserve">Avatud prügišahtid jne. </w:t>
      </w:r>
    </w:p>
    <w:p w:rsidR="00E1116D" w:rsidRDefault="00E1116D" w:rsidP="00E1116D">
      <w:pPr>
        <w:pStyle w:val="NoSpacing"/>
      </w:pPr>
    </w:p>
    <w:p w:rsidR="00E1116D" w:rsidRPr="00BF1850" w:rsidRDefault="00E1116D" w:rsidP="00E1116D">
      <w:pPr>
        <w:pStyle w:val="NoSpacing"/>
        <w:rPr>
          <w:rFonts w:ascii="Tahoma" w:hAnsi="Tahoma" w:cs="Tahoma"/>
          <w:sz w:val="24"/>
          <w:szCs w:val="24"/>
        </w:rPr>
      </w:pPr>
      <w:r w:rsidRPr="00BF1850">
        <w:rPr>
          <w:rFonts w:ascii="Tahoma" w:hAnsi="Tahoma" w:cs="Tahoma"/>
          <w:sz w:val="24"/>
          <w:szCs w:val="24"/>
        </w:rPr>
        <w:t xml:space="preserve">4. Parkimine trepikodade ette </w:t>
      </w:r>
    </w:p>
    <w:p w:rsidR="00E1116D" w:rsidRPr="00BF1850" w:rsidRDefault="00E1116D" w:rsidP="00BF1850">
      <w:pPr>
        <w:pStyle w:val="NoSpacing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BF1850">
        <w:rPr>
          <w:rFonts w:ascii="Tahoma" w:hAnsi="Tahoma" w:cs="Tahoma"/>
          <w:sz w:val="24"/>
          <w:szCs w:val="24"/>
        </w:rPr>
        <w:t xml:space="preserve">Parkimisnõuded, mis tagavad päästesõidukite teenindamise tulekahjude korral </w:t>
      </w:r>
    </w:p>
    <w:p w:rsidR="00E1116D" w:rsidRDefault="00E1116D" w:rsidP="00E1116D">
      <w:pPr>
        <w:pStyle w:val="NoSpacing"/>
        <w:ind w:left="720"/>
      </w:pPr>
    </w:p>
    <w:p w:rsidR="00E1116D" w:rsidRPr="00BF1850" w:rsidRDefault="00E1116D" w:rsidP="00E1116D">
      <w:pPr>
        <w:pStyle w:val="NoSpacing"/>
        <w:rPr>
          <w:rFonts w:ascii="Tahoma" w:hAnsi="Tahoma" w:cs="Tahoma"/>
          <w:sz w:val="24"/>
          <w:szCs w:val="24"/>
        </w:rPr>
      </w:pPr>
      <w:r w:rsidRPr="00BF1850">
        <w:rPr>
          <w:rFonts w:ascii="Tahoma" w:hAnsi="Tahoma" w:cs="Tahoma"/>
          <w:sz w:val="24"/>
          <w:szCs w:val="24"/>
        </w:rPr>
        <w:t xml:space="preserve">5. Koostöö Korteriühistu juhtidega  -  millal ja kuhu võib pöörduda abi saamiseks </w:t>
      </w:r>
    </w:p>
    <w:p w:rsidR="00E1116D" w:rsidRDefault="00E1116D" w:rsidP="00E1116D">
      <w:pPr>
        <w:pStyle w:val="NoSpacing"/>
      </w:pPr>
    </w:p>
    <w:p w:rsidR="00E1116D" w:rsidRPr="00BF1850" w:rsidRDefault="00E1116D" w:rsidP="00E1116D">
      <w:pPr>
        <w:pStyle w:val="NoSpacing"/>
        <w:rPr>
          <w:rFonts w:ascii="Tahoma" w:hAnsi="Tahoma" w:cs="Tahoma"/>
          <w:sz w:val="24"/>
          <w:szCs w:val="24"/>
        </w:rPr>
      </w:pPr>
      <w:r w:rsidRPr="00BF1850">
        <w:rPr>
          <w:rFonts w:ascii="Tahoma" w:hAnsi="Tahoma" w:cs="Tahoma"/>
          <w:sz w:val="24"/>
          <w:szCs w:val="24"/>
        </w:rPr>
        <w:t>6. Päästeameti soovitused teated ......</w:t>
      </w:r>
    </w:p>
    <w:p w:rsidR="00E1116D" w:rsidRDefault="00E1116D" w:rsidP="00E1116D">
      <w:pPr>
        <w:pStyle w:val="NoSpacing"/>
      </w:pPr>
    </w:p>
    <w:p w:rsidR="00E1116D" w:rsidRDefault="00E1116D" w:rsidP="00E1116D">
      <w:pPr>
        <w:pStyle w:val="NoSpacing"/>
        <w:rPr>
          <w:rFonts w:ascii="Tahoma" w:hAnsi="Tahoma" w:cs="Tahoma"/>
          <w:sz w:val="24"/>
          <w:szCs w:val="24"/>
        </w:rPr>
      </w:pPr>
      <w:r w:rsidRPr="00BF1850">
        <w:rPr>
          <w:rFonts w:ascii="Tahoma" w:hAnsi="Tahoma" w:cs="Tahoma"/>
          <w:sz w:val="24"/>
          <w:szCs w:val="24"/>
        </w:rPr>
        <w:t xml:space="preserve">7. </w:t>
      </w:r>
      <w:r w:rsidR="00BF1850">
        <w:rPr>
          <w:rFonts w:ascii="Tahoma" w:hAnsi="Tahoma" w:cs="Tahoma"/>
          <w:sz w:val="24"/>
          <w:szCs w:val="24"/>
        </w:rPr>
        <w:t>KÜ juhtide küsimused  - v</w:t>
      </w:r>
      <w:r w:rsidRPr="00BF1850">
        <w:rPr>
          <w:rFonts w:ascii="Tahoma" w:hAnsi="Tahoma" w:cs="Tahoma"/>
          <w:sz w:val="24"/>
          <w:szCs w:val="24"/>
        </w:rPr>
        <w:t>astused</w:t>
      </w:r>
      <w:r w:rsidR="00BF1850">
        <w:rPr>
          <w:rFonts w:ascii="Tahoma" w:hAnsi="Tahoma" w:cs="Tahoma"/>
          <w:sz w:val="24"/>
          <w:szCs w:val="24"/>
        </w:rPr>
        <w:t xml:space="preserve"> kohapeal</w:t>
      </w:r>
    </w:p>
    <w:p w:rsidR="00BF1850" w:rsidRDefault="00BF1850" w:rsidP="00E1116D">
      <w:pPr>
        <w:pStyle w:val="NoSpacing"/>
        <w:rPr>
          <w:rFonts w:ascii="Tahoma" w:hAnsi="Tahoma" w:cs="Tahoma"/>
          <w:sz w:val="24"/>
          <w:szCs w:val="24"/>
        </w:rPr>
      </w:pPr>
    </w:p>
    <w:p w:rsidR="00BF1850" w:rsidRDefault="00BF1850" w:rsidP="00E1116D">
      <w:pPr>
        <w:pStyle w:val="NoSpacing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AA284F" w:rsidRDefault="00AA284F" w:rsidP="00E1116D">
      <w:pPr>
        <w:pStyle w:val="NoSpacing"/>
        <w:rPr>
          <w:rFonts w:ascii="Tahoma" w:hAnsi="Tahoma" w:cs="Tahoma"/>
          <w:sz w:val="24"/>
          <w:szCs w:val="24"/>
        </w:rPr>
      </w:pPr>
    </w:p>
    <w:p w:rsidR="00AA284F" w:rsidRDefault="00AA284F" w:rsidP="00E1116D">
      <w:pPr>
        <w:pStyle w:val="NoSpacing"/>
        <w:rPr>
          <w:rFonts w:ascii="Tahoma" w:hAnsi="Tahoma" w:cs="Tahoma"/>
          <w:sz w:val="24"/>
          <w:szCs w:val="24"/>
        </w:rPr>
      </w:pPr>
    </w:p>
    <w:p w:rsidR="00BF1850" w:rsidRDefault="00BF1850" w:rsidP="00E1116D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Arvo Allev</w:t>
      </w:r>
    </w:p>
    <w:p w:rsidR="00BF1850" w:rsidRDefault="00BF1850" w:rsidP="00E1116D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KÜ ümarlaua juht</w:t>
      </w:r>
    </w:p>
    <w:p w:rsidR="00BF1850" w:rsidRPr="00BF1850" w:rsidRDefault="00BF1850" w:rsidP="00E1116D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51 77 228</w:t>
      </w:r>
    </w:p>
    <w:p w:rsidR="00E1116D" w:rsidRDefault="00E1116D" w:rsidP="00E1116D">
      <w:pPr>
        <w:pStyle w:val="NoSpacing"/>
      </w:pPr>
    </w:p>
    <w:p w:rsidR="00E1116D" w:rsidRDefault="00E1116D" w:rsidP="00E1116D">
      <w:pPr>
        <w:pStyle w:val="NoSpacing"/>
      </w:pPr>
    </w:p>
    <w:p w:rsidR="00E1116D" w:rsidRDefault="00E1116D" w:rsidP="00E1116D">
      <w:pPr>
        <w:pStyle w:val="NoSpacing"/>
      </w:pPr>
    </w:p>
    <w:p w:rsidR="00E1116D" w:rsidRDefault="00E1116D" w:rsidP="008E77F8">
      <w:pPr>
        <w:pStyle w:val="NoSpacing"/>
      </w:pPr>
    </w:p>
    <w:p w:rsidR="002B738C" w:rsidRDefault="002B738C" w:rsidP="002B738C">
      <w:pPr>
        <w:pStyle w:val="NoSpacing"/>
      </w:pPr>
    </w:p>
    <w:sectPr w:rsidR="002B738C" w:rsidSect="00BF6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B4875"/>
    <w:multiLevelType w:val="hybridMultilevel"/>
    <w:tmpl w:val="F9EA2A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626C1"/>
    <w:multiLevelType w:val="hybridMultilevel"/>
    <w:tmpl w:val="EC02B7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42FE1"/>
    <w:multiLevelType w:val="hybridMultilevel"/>
    <w:tmpl w:val="20826B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C2154"/>
    <w:multiLevelType w:val="hybridMultilevel"/>
    <w:tmpl w:val="81A04C4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D586C"/>
    <w:multiLevelType w:val="hybridMultilevel"/>
    <w:tmpl w:val="DB3E57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B738C"/>
    <w:rsid w:val="002B738C"/>
    <w:rsid w:val="008E77F8"/>
    <w:rsid w:val="00AA284F"/>
    <w:rsid w:val="00BF1850"/>
    <w:rsid w:val="00BF6C22"/>
    <w:rsid w:val="00C56C54"/>
    <w:rsid w:val="00E11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73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73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Linnakantselei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Arvo Allev</dc:creator>
  <cp:lastModifiedBy>Õismäe tee 124 KÜ</cp:lastModifiedBy>
  <cp:revision>2</cp:revision>
  <dcterms:created xsi:type="dcterms:W3CDTF">2015-02-11T18:25:00Z</dcterms:created>
  <dcterms:modified xsi:type="dcterms:W3CDTF">2015-02-11T18:25:00Z</dcterms:modified>
</cp:coreProperties>
</file>